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EDC" w:rsidRDefault="00023EDC">
      <w:bookmarkStart w:id="0" w:name="_GoBack"/>
      <w:bookmarkEnd w:id="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23EDC" w:rsidRDefault="00023EDC" w:rsidP="00023EDC">
      <w:pPr>
        <w:pStyle w:val="NoSpacing"/>
        <w:jc w:val="center"/>
      </w:pPr>
      <w:r>
        <w:t>ATHENS COUNTY BOARD OF DEVELOPMENTAL DISABILITIES</w:t>
      </w:r>
    </w:p>
    <w:p w:rsidR="00023EDC" w:rsidRDefault="00023EDC" w:rsidP="00023EDC">
      <w:pPr>
        <w:pStyle w:val="NoSpacing"/>
        <w:jc w:val="center"/>
      </w:pPr>
      <w:r>
        <w:t>ORGANIZATIONAL MEETING MINUTES</w:t>
      </w:r>
    </w:p>
    <w:p w:rsidR="00023EDC" w:rsidRDefault="00023EDC" w:rsidP="00023EDC">
      <w:pPr>
        <w:pStyle w:val="NoSpacing"/>
        <w:jc w:val="center"/>
      </w:pPr>
      <w:r>
        <w:t>TUESDAY, DECEMBER 15, 2015</w:t>
      </w:r>
    </w:p>
    <w:p w:rsidR="00023EDC" w:rsidRDefault="00023EDC" w:rsidP="00023EDC">
      <w:pPr>
        <w:pStyle w:val="NoSpacing"/>
        <w:jc w:val="center"/>
      </w:pPr>
      <w:r>
        <w:t>801 WEST UNION STREET</w:t>
      </w:r>
    </w:p>
    <w:p w:rsidR="00023EDC" w:rsidRDefault="00023EDC" w:rsidP="00023EDC">
      <w:pPr>
        <w:pStyle w:val="NoSpacing"/>
        <w:jc w:val="center"/>
      </w:pPr>
      <w:r>
        <w:t>ATHENS, OHIO  45701</w:t>
      </w:r>
    </w:p>
    <w:p w:rsidR="00023EDC" w:rsidRDefault="00023EDC" w:rsidP="00023EDC">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23EDC" w:rsidRDefault="00023EDC" w:rsidP="00023EDC">
      <w:pPr>
        <w:pStyle w:val="NoSpacing"/>
      </w:pPr>
    </w:p>
    <w:p w:rsidR="00023EDC" w:rsidRDefault="00023EDC" w:rsidP="00023EDC">
      <w:pPr>
        <w:pStyle w:val="NoSpacing"/>
      </w:pPr>
      <w:r>
        <w:t>The mission of the Athens County Board of Developmental Disabilities is to enhance the quality of life for individuals with developmental disabilities through an array of individualized services and supports.</w:t>
      </w:r>
    </w:p>
    <w:p w:rsidR="00023EDC" w:rsidRDefault="00023EDC" w:rsidP="00023EDC">
      <w:pPr>
        <w:pStyle w:val="NoSpacing"/>
      </w:pPr>
    </w:p>
    <w:p w:rsidR="00023EDC" w:rsidRDefault="00023EDC" w:rsidP="00023EDC">
      <w:pPr>
        <w:pStyle w:val="NoSpacing"/>
        <w:numPr>
          <w:ilvl w:val="0"/>
          <w:numId w:val="1"/>
        </w:numPr>
      </w:pPr>
      <w:r>
        <w:t>Meeting was called to order at 8:07 p.m. by Vice President Pam Bond.</w:t>
      </w:r>
    </w:p>
    <w:p w:rsidR="00023EDC" w:rsidRDefault="00023EDC" w:rsidP="00023EDC">
      <w:pPr>
        <w:pStyle w:val="NoSpacing"/>
      </w:pPr>
    </w:p>
    <w:p w:rsidR="00023EDC" w:rsidRDefault="00023EDC" w:rsidP="00023EDC">
      <w:pPr>
        <w:pStyle w:val="NoSpacing"/>
        <w:numPr>
          <w:ilvl w:val="0"/>
          <w:numId w:val="1"/>
        </w:numPr>
      </w:pPr>
      <w:r>
        <w:t>Roll call by Carol Janes-Tinkham</w:t>
      </w:r>
    </w:p>
    <w:p w:rsidR="00023EDC" w:rsidRDefault="00023EDC" w:rsidP="00023EDC">
      <w:pPr>
        <w:pStyle w:val="ListParagraph"/>
      </w:pPr>
      <w:r>
        <w:t>Board Members in Attendance</w:t>
      </w:r>
    </w:p>
    <w:p w:rsidR="00023EDC" w:rsidRDefault="00023EDC" w:rsidP="00023EDC">
      <w:pPr>
        <w:pStyle w:val="ListParagraph"/>
      </w:pPr>
      <w:r>
        <w:t>ALLEN</w:t>
      </w:r>
      <w:r>
        <w:tab/>
      </w:r>
      <w:r>
        <w:tab/>
        <w:t>Present</w:t>
      </w:r>
    </w:p>
    <w:p w:rsidR="00023EDC" w:rsidRDefault="00023EDC" w:rsidP="00023EDC">
      <w:pPr>
        <w:pStyle w:val="ListParagraph"/>
      </w:pPr>
      <w:r>
        <w:t>BOND</w:t>
      </w:r>
      <w:r>
        <w:tab/>
      </w:r>
      <w:r>
        <w:tab/>
        <w:t>Present</w:t>
      </w:r>
    </w:p>
    <w:p w:rsidR="00023EDC" w:rsidRDefault="00023EDC" w:rsidP="00023EDC">
      <w:pPr>
        <w:pStyle w:val="ListParagraph"/>
      </w:pPr>
      <w:r>
        <w:t>DAY</w:t>
      </w:r>
      <w:r>
        <w:tab/>
      </w:r>
      <w:r>
        <w:tab/>
        <w:t>Absent</w:t>
      </w:r>
    </w:p>
    <w:p w:rsidR="00023EDC" w:rsidRDefault="00023EDC" w:rsidP="00023EDC">
      <w:pPr>
        <w:pStyle w:val="ListParagraph"/>
      </w:pPr>
      <w:r>
        <w:t>DEFOREST</w:t>
      </w:r>
      <w:r>
        <w:tab/>
        <w:t>Present</w:t>
      </w:r>
    </w:p>
    <w:p w:rsidR="00023EDC" w:rsidRDefault="00023EDC" w:rsidP="00023EDC">
      <w:pPr>
        <w:pStyle w:val="ListParagraph"/>
      </w:pPr>
      <w:r>
        <w:t>DEMKO</w:t>
      </w:r>
      <w:r>
        <w:tab/>
      </w:r>
      <w:r>
        <w:tab/>
        <w:t>Present</w:t>
      </w:r>
    </w:p>
    <w:p w:rsidR="00023EDC" w:rsidRDefault="00023EDC" w:rsidP="00023EDC">
      <w:pPr>
        <w:pStyle w:val="ListParagraph"/>
      </w:pPr>
      <w:r>
        <w:t>HUTZEL</w:t>
      </w:r>
      <w:r>
        <w:tab/>
      </w:r>
      <w:r>
        <w:tab/>
        <w:t>Present</w:t>
      </w:r>
    </w:p>
    <w:p w:rsidR="00BF7942" w:rsidRDefault="00BF7942" w:rsidP="00023EDC">
      <w:pPr>
        <w:pStyle w:val="ListParagraph"/>
      </w:pPr>
    </w:p>
    <w:p w:rsidR="00BF7942" w:rsidRDefault="00BF7942" w:rsidP="00023EDC">
      <w:pPr>
        <w:pStyle w:val="ListParagraph"/>
      </w:pPr>
      <w:r>
        <w:t>STAFF MEMBERS IN ATTENDANCE</w:t>
      </w:r>
    </w:p>
    <w:p w:rsidR="00BF7942" w:rsidRDefault="00BF7942" w:rsidP="00023EDC">
      <w:pPr>
        <w:pStyle w:val="ListParagraph"/>
      </w:pPr>
      <w:r>
        <w:t>Kevin Davis, Superintendent</w:t>
      </w:r>
    </w:p>
    <w:p w:rsidR="00BF7942" w:rsidRDefault="00BF7942" w:rsidP="00023EDC">
      <w:pPr>
        <w:pStyle w:val="ListParagraph"/>
      </w:pPr>
      <w:r>
        <w:t>Dr. Maryalice Turner, Assistant Superintendent</w:t>
      </w:r>
    </w:p>
    <w:p w:rsidR="00BF7942" w:rsidRDefault="00BF7942" w:rsidP="00023EDC">
      <w:pPr>
        <w:pStyle w:val="ListParagraph"/>
      </w:pPr>
      <w:r>
        <w:t>Steve Kramer, Director of Finance/Operations</w:t>
      </w:r>
    </w:p>
    <w:p w:rsidR="00BF7942" w:rsidRDefault="00BF7942" w:rsidP="00023EDC">
      <w:pPr>
        <w:pStyle w:val="ListParagraph"/>
      </w:pPr>
      <w:r>
        <w:t>Butch Withem, Director of Facilities/Transportation</w:t>
      </w:r>
    </w:p>
    <w:p w:rsidR="00BF7942" w:rsidRDefault="00BF7942" w:rsidP="00023EDC">
      <w:pPr>
        <w:pStyle w:val="ListParagraph"/>
      </w:pPr>
      <w:r>
        <w:t>Carol Janes-Tinkham, Business Clerk/Administrative Asssitant</w:t>
      </w:r>
    </w:p>
    <w:p w:rsidR="00023EDC" w:rsidRDefault="00023EDC" w:rsidP="00023EDC">
      <w:pPr>
        <w:pStyle w:val="ListParagraph"/>
      </w:pPr>
    </w:p>
    <w:p w:rsidR="00023EDC" w:rsidRDefault="00023EDC" w:rsidP="00023EDC">
      <w:pPr>
        <w:pStyle w:val="ListParagraph"/>
        <w:numPr>
          <w:ilvl w:val="0"/>
          <w:numId w:val="1"/>
        </w:numPr>
      </w:pPr>
      <w:r>
        <w:t>Motion to approve Agenda.</w:t>
      </w:r>
    </w:p>
    <w:p w:rsidR="00023EDC" w:rsidRDefault="00023EDC" w:rsidP="00023EDC">
      <w:pPr>
        <w:pStyle w:val="ListParagraph"/>
      </w:pPr>
    </w:p>
    <w:p w:rsidR="00023EDC" w:rsidRDefault="00023EDC" w:rsidP="00023EDC">
      <w:pPr>
        <w:pStyle w:val="ListParagraph"/>
      </w:pPr>
      <w:r>
        <w:t>Motion 12-15-25:</w:t>
      </w:r>
      <w:r>
        <w:tab/>
        <w:t>HUTZEL</w:t>
      </w:r>
    </w:p>
    <w:p w:rsidR="00023EDC" w:rsidRDefault="00023EDC" w:rsidP="00023EDC">
      <w:pPr>
        <w:pStyle w:val="ListParagraph"/>
      </w:pPr>
      <w:r>
        <w:t>SECOND:</w:t>
      </w:r>
      <w:r>
        <w:tab/>
      </w:r>
      <w:r>
        <w:tab/>
        <w:t>DEMKO</w:t>
      </w:r>
    </w:p>
    <w:p w:rsidR="00023EDC" w:rsidRDefault="00023EDC" w:rsidP="00023EDC">
      <w:pPr>
        <w:pStyle w:val="ListParagraph"/>
      </w:pPr>
      <w:r>
        <w:t>AYES:</w:t>
      </w:r>
      <w:r>
        <w:tab/>
      </w:r>
      <w:r>
        <w:tab/>
      </w:r>
      <w:r>
        <w:tab/>
        <w:t>ALLEN/BOND/DEFOREST/DEMKO/HUTZEL</w:t>
      </w:r>
    </w:p>
    <w:p w:rsidR="00023EDC" w:rsidRDefault="00023EDC" w:rsidP="00023EDC">
      <w:pPr>
        <w:pStyle w:val="ListParagraph"/>
      </w:pPr>
      <w:r>
        <w:t>MOTION:</w:t>
      </w:r>
      <w:r>
        <w:tab/>
      </w:r>
      <w:r>
        <w:tab/>
        <w:t>CARRIES</w:t>
      </w:r>
    </w:p>
    <w:p w:rsidR="00023EDC" w:rsidRDefault="00023EDC" w:rsidP="00023EDC">
      <w:pPr>
        <w:pStyle w:val="ListParagraph"/>
      </w:pPr>
    </w:p>
    <w:p w:rsidR="00023EDC" w:rsidRDefault="00023EDC" w:rsidP="00023EDC">
      <w:pPr>
        <w:pStyle w:val="ListParagraph"/>
        <w:numPr>
          <w:ilvl w:val="0"/>
          <w:numId w:val="1"/>
        </w:numPr>
      </w:pPr>
      <w:r>
        <w:t>Margaret Hutzel read the Mission Statement.</w:t>
      </w:r>
    </w:p>
    <w:p w:rsidR="00023EDC" w:rsidRDefault="00023EDC" w:rsidP="00023EDC">
      <w:pPr>
        <w:pStyle w:val="ListParagraph"/>
        <w:numPr>
          <w:ilvl w:val="0"/>
          <w:numId w:val="1"/>
        </w:numPr>
      </w:pPr>
      <w:r>
        <w:t>Oaths of office, Declarations, and Ethics Statements were read and signed by each Board Member</w:t>
      </w:r>
      <w:r w:rsidR="001E78CD">
        <w:t xml:space="preserve"> (Oath of Office, Exhibit 1, Page 1; </w:t>
      </w:r>
      <w:r w:rsidR="003F79D3">
        <w:t>Declaration</w:t>
      </w:r>
      <w:r w:rsidR="001E78CD">
        <w:t>, Exhibit 2, Page 2-3; Ethics is Everybody’s Business (Handout) Exhibit 3, Pages 4-24; Ohio Ethics Law, (Handout), Exhibit 4, Page 23-48; Ethics Signature Page, Exhibit 5, Page 49).</w:t>
      </w:r>
    </w:p>
    <w:p w:rsidR="001E78CD" w:rsidRDefault="001E78CD" w:rsidP="001E78CD">
      <w:pPr>
        <w:pStyle w:val="ListParagraph"/>
      </w:pPr>
    </w:p>
    <w:p w:rsidR="001E78CD" w:rsidRDefault="001E78CD" w:rsidP="001E78CD">
      <w:pPr>
        <w:pStyle w:val="ListParagraph"/>
      </w:pPr>
      <w:r>
        <w:t>Signed by:</w:t>
      </w:r>
      <w:r>
        <w:tab/>
      </w:r>
      <w:r>
        <w:tab/>
        <w:t>ALLEN/BOND/DEMKO/HUTZEL</w:t>
      </w:r>
    </w:p>
    <w:p w:rsidR="001E78CD" w:rsidRDefault="001E78CD" w:rsidP="001E78CD">
      <w:pPr>
        <w:pStyle w:val="ListParagraph"/>
      </w:pPr>
    </w:p>
    <w:p w:rsidR="001E78CD" w:rsidRDefault="001E78CD" w:rsidP="001E78CD">
      <w:pPr>
        <w:pStyle w:val="ListParagraph"/>
        <w:numPr>
          <w:ilvl w:val="0"/>
          <w:numId w:val="1"/>
        </w:numPr>
      </w:pPr>
      <w:r>
        <w:t>Election of Officers:</w:t>
      </w:r>
    </w:p>
    <w:p w:rsidR="001E78CD" w:rsidRDefault="001E78CD" w:rsidP="001E78CD">
      <w:pPr>
        <w:pStyle w:val="ListParagraph"/>
      </w:pPr>
    </w:p>
    <w:p w:rsidR="001E78CD" w:rsidRDefault="001E78CD" w:rsidP="001E78CD">
      <w:pPr>
        <w:pStyle w:val="ListParagraph"/>
        <w:numPr>
          <w:ilvl w:val="0"/>
          <w:numId w:val="2"/>
        </w:numPr>
      </w:pPr>
      <w:r>
        <w:t>Motion to Nominate Margaret Demko as President of the Athens County Board of DD.</w:t>
      </w:r>
    </w:p>
    <w:p w:rsidR="00023EDC" w:rsidRPr="00023EDC" w:rsidRDefault="00023EDC" w:rsidP="00023EDC">
      <w:pPr>
        <w:pStyle w:val="NoSpacing"/>
        <w:ind w:left="360"/>
      </w:pPr>
    </w:p>
    <w:p w:rsidR="001E78CD" w:rsidRDefault="001E78CD" w:rsidP="001E78CD">
      <w:pPr>
        <w:pStyle w:val="ListParagraph"/>
      </w:pPr>
      <w:r>
        <w:t>Motion 12-15-26:</w:t>
      </w:r>
      <w:r>
        <w:tab/>
      </w:r>
      <w:r w:rsidR="00083083">
        <w:t>DEFOREST</w:t>
      </w:r>
    </w:p>
    <w:p w:rsidR="001E78CD" w:rsidRDefault="001E78CD" w:rsidP="001E78CD">
      <w:pPr>
        <w:pStyle w:val="ListParagraph"/>
      </w:pPr>
      <w:r>
        <w:t>SECOND:</w:t>
      </w:r>
      <w:r>
        <w:tab/>
      </w:r>
      <w:r>
        <w:tab/>
        <w:t>HUTZEL</w:t>
      </w:r>
    </w:p>
    <w:p w:rsidR="001E78CD" w:rsidRDefault="001E78CD" w:rsidP="001E78CD">
      <w:pPr>
        <w:pStyle w:val="ListParagraph"/>
      </w:pPr>
      <w:r>
        <w:t>AYES:</w:t>
      </w:r>
      <w:r>
        <w:tab/>
      </w:r>
      <w:r>
        <w:tab/>
      </w:r>
      <w:r>
        <w:tab/>
        <w:t>ALLEN/BOND/DEFOREST/DEMKO/HUTZEL</w:t>
      </w:r>
    </w:p>
    <w:p w:rsidR="001E78CD" w:rsidRDefault="001E78CD" w:rsidP="001E78CD">
      <w:pPr>
        <w:pStyle w:val="ListParagraph"/>
      </w:pPr>
      <w:r>
        <w:t>MOTION:</w:t>
      </w:r>
      <w:r>
        <w:tab/>
      </w:r>
      <w:r>
        <w:tab/>
        <w:t>CARRIES</w:t>
      </w:r>
    </w:p>
    <w:p w:rsidR="001E78CD" w:rsidRDefault="001E78CD" w:rsidP="001E78CD">
      <w:pPr>
        <w:pStyle w:val="ListParagraph"/>
      </w:pPr>
    </w:p>
    <w:p w:rsidR="001E78CD" w:rsidRDefault="001E78CD" w:rsidP="001E78CD">
      <w:pPr>
        <w:pStyle w:val="ListParagraph"/>
      </w:pPr>
    </w:p>
    <w:p w:rsidR="001E78CD" w:rsidRDefault="001E78CD" w:rsidP="001E78CD">
      <w:pPr>
        <w:pStyle w:val="ListParagraph"/>
        <w:numPr>
          <w:ilvl w:val="0"/>
          <w:numId w:val="2"/>
        </w:numPr>
      </w:pPr>
      <w:r>
        <w:t>Motion to Nominate Margaret Hutzel as Vice President of the Athens County Board of DD</w:t>
      </w:r>
    </w:p>
    <w:p w:rsidR="001E78CD" w:rsidRPr="00023EDC" w:rsidRDefault="001E78CD" w:rsidP="001E78CD">
      <w:pPr>
        <w:pStyle w:val="NoSpacing"/>
        <w:ind w:left="360"/>
      </w:pPr>
    </w:p>
    <w:p w:rsidR="001E78CD" w:rsidRDefault="001E78CD" w:rsidP="001E78CD">
      <w:pPr>
        <w:pStyle w:val="ListParagraph"/>
      </w:pPr>
      <w:r>
        <w:t>Motion 12-15-26:</w:t>
      </w:r>
      <w:r>
        <w:tab/>
        <w:t>DEMKO</w:t>
      </w:r>
    </w:p>
    <w:p w:rsidR="001E78CD" w:rsidRDefault="001E78CD" w:rsidP="001E78CD">
      <w:pPr>
        <w:pStyle w:val="ListParagraph"/>
      </w:pPr>
      <w:r>
        <w:t>SECOND:</w:t>
      </w:r>
      <w:r>
        <w:tab/>
      </w:r>
      <w:r>
        <w:tab/>
        <w:t>BOND</w:t>
      </w:r>
    </w:p>
    <w:p w:rsidR="001E78CD" w:rsidRDefault="001E78CD" w:rsidP="001E78CD">
      <w:pPr>
        <w:pStyle w:val="ListParagraph"/>
      </w:pPr>
      <w:r>
        <w:t>AYES:</w:t>
      </w:r>
      <w:r>
        <w:tab/>
      </w:r>
      <w:r>
        <w:tab/>
      </w:r>
      <w:r>
        <w:tab/>
        <w:t>ALLEN/BOND/DEFOREST/DEMKO/HUTZEL</w:t>
      </w:r>
    </w:p>
    <w:p w:rsidR="001E78CD" w:rsidRDefault="001E78CD" w:rsidP="001E78CD">
      <w:pPr>
        <w:pStyle w:val="ListParagraph"/>
      </w:pPr>
      <w:r>
        <w:t>MOTION:</w:t>
      </w:r>
      <w:r>
        <w:tab/>
      </w:r>
      <w:r>
        <w:tab/>
        <w:t>CARRIES</w:t>
      </w:r>
    </w:p>
    <w:p w:rsidR="001E78CD" w:rsidRDefault="001E78CD" w:rsidP="001E78CD">
      <w:pPr>
        <w:pStyle w:val="ListParagraph"/>
      </w:pPr>
    </w:p>
    <w:p w:rsidR="001E78CD" w:rsidRDefault="001E78CD" w:rsidP="001E78CD">
      <w:pPr>
        <w:pStyle w:val="ListParagraph"/>
        <w:numPr>
          <w:ilvl w:val="0"/>
          <w:numId w:val="2"/>
        </w:numPr>
      </w:pPr>
      <w:r>
        <w:t xml:space="preserve"> Motion to Nominate Pam Bond as Secretary of the Athens County Board of DD</w:t>
      </w:r>
    </w:p>
    <w:p w:rsidR="001E78CD" w:rsidRDefault="001E78CD" w:rsidP="001E78CD">
      <w:pPr>
        <w:pStyle w:val="NoSpacing"/>
        <w:ind w:firstLine="720"/>
      </w:pPr>
      <w:r>
        <w:t>Motion 12-15-27:</w:t>
      </w:r>
      <w:r>
        <w:tab/>
        <w:t>DEMKO</w:t>
      </w:r>
    </w:p>
    <w:p w:rsidR="001E78CD" w:rsidRDefault="001E78CD" w:rsidP="001E78CD">
      <w:pPr>
        <w:pStyle w:val="NoSpacing"/>
        <w:ind w:firstLine="720"/>
      </w:pPr>
      <w:r>
        <w:t>SECOND:</w:t>
      </w:r>
      <w:r>
        <w:tab/>
      </w:r>
      <w:r>
        <w:tab/>
        <w:t>HUTZEL</w:t>
      </w:r>
    </w:p>
    <w:p w:rsidR="001E78CD" w:rsidRDefault="001E78CD" w:rsidP="001E78CD">
      <w:pPr>
        <w:pStyle w:val="NoSpacing"/>
        <w:ind w:firstLine="720"/>
      </w:pPr>
      <w:r>
        <w:t>AYES:</w:t>
      </w:r>
      <w:r>
        <w:tab/>
      </w:r>
      <w:r>
        <w:tab/>
      </w:r>
      <w:r>
        <w:tab/>
        <w:t>ALLEN/BOND/DEFOREST/DEMKO/HUTZEL</w:t>
      </w:r>
    </w:p>
    <w:p w:rsidR="001E78CD" w:rsidRDefault="001E78CD" w:rsidP="001E78CD">
      <w:pPr>
        <w:pStyle w:val="NoSpacing"/>
        <w:ind w:firstLine="720"/>
      </w:pPr>
      <w:r>
        <w:t>MOTION:</w:t>
      </w:r>
      <w:r>
        <w:tab/>
      </w:r>
      <w:r>
        <w:tab/>
        <w:t>CARRIES</w:t>
      </w:r>
    </w:p>
    <w:p w:rsidR="001E78CD" w:rsidRDefault="001E78CD" w:rsidP="001E78CD">
      <w:pPr>
        <w:pStyle w:val="NoSpacing"/>
        <w:ind w:firstLine="720"/>
      </w:pPr>
    </w:p>
    <w:p w:rsidR="001E78CD" w:rsidRDefault="001E78CD" w:rsidP="001E78CD">
      <w:pPr>
        <w:pStyle w:val="NoSpacing"/>
        <w:numPr>
          <w:ilvl w:val="0"/>
          <w:numId w:val="1"/>
        </w:numPr>
      </w:pPr>
      <w:r>
        <w:t>Committee Assignments:</w:t>
      </w:r>
    </w:p>
    <w:p w:rsidR="001E78CD" w:rsidRDefault="001E78CD" w:rsidP="001E78CD">
      <w:pPr>
        <w:pStyle w:val="NoSpacing"/>
        <w:ind w:left="720"/>
      </w:pPr>
    </w:p>
    <w:p w:rsidR="001E78CD" w:rsidRDefault="001E78CD" w:rsidP="001E78CD">
      <w:pPr>
        <w:pStyle w:val="NoSpacing"/>
        <w:numPr>
          <w:ilvl w:val="0"/>
          <w:numId w:val="3"/>
        </w:numPr>
      </w:pPr>
      <w:r>
        <w:t>Motion to elect four board members to serve on the Ethics Committee, which will meet when issues arise that require review from each entity.  (ORC 5126.031 A</w:t>
      </w:r>
      <w:r w:rsidR="004D0757">
        <w:t>ppointing Ethics Committee, (Handout), Exhibit 6, Page 50).</w:t>
      </w:r>
    </w:p>
    <w:p w:rsidR="004D0757" w:rsidRDefault="004D0757" w:rsidP="004D0757">
      <w:pPr>
        <w:pStyle w:val="NoSpacing"/>
      </w:pPr>
    </w:p>
    <w:p w:rsidR="004D0757" w:rsidRDefault="004D0757" w:rsidP="004D0757">
      <w:pPr>
        <w:pStyle w:val="NoSpacing"/>
        <w:ind w:left="1080"/>
      </w:pPr>
      <w:r>
        <w:t>It was decided to only elect three members tonight at the organizational meeting and once the two new board members are appointed to the board one will be appointed to the ethics committee.</w:t>
      </w:r>
    </w:p>
    <w:p w:rsidR="004D0757" w:rsidRDefault="004D0757" w:rsidP="004D0757">
      <w:pPr>
        <w:pStyle w:val="NoSpacing"/>
        <w:ind w:left="1080"/>
      </w:pPr>
    </w:p>
    <w:p w:rsidR="004D0757" w:rsidRDefault="004D0757" w:rsidP="004D0757">
      <w:pPr>
        <w:pStyle w:val="NoSpacing"/>
        <w:ind w:left="720"/>
      </w:pPr>
      <w:r>
        <w:t>Motion made to Nominate Pam Bond, Jennifer DeForest and Margaret Demko to the Ethics Committee</w:t>
      </w:r>
    </w:p>
    <w:p w:rsidR="004D0757" w:rsidRDefault="004D0757" w:rsidP="004D0757">
      <w:pPr>
        <w:pStyle w:val="NoSpacing"/>
        <w:ind w:firstLine="720"/>
      </w:pPr>
      <w:r>
        <w:t>Motion 12-15-28:</w:t>
      </w:r>
      <w:r>
        <w:tab/>
        <w:t>HUTZEL</w:t>
      </w:r>
    </w:p>
    <w:p w:rsidR="004D0757" w:rsidRDefault="004D0757" w:rsidP="004D0757">
      <w:pPr>
        <w:pStyle w:val="NoSpacing"/>
        <w:ind w:firstLine="720"/>
      </w:pPr>
      <w:r>
        <w:t>SECOND:</w:t>
      </w:r>
      <w:r>
        <w:tab/>
      </w:r>
      <w:r>
        <w:tab/>
        <w:t>DEFOREST</w:t>
      </w:r>
    </w:p>
    <w:p w:rsidR="004D0757" w:rsidRDefault="004D0757" w:rsidP="004D0757">
      <w:pPr>
        <w:pStyle w:val="NoSpacing"/>
        <w:ind w:firstLine="720"/>
      </w:pPr>
      <w:r>
        <w:t>AYES:</w:t>
      </w:r>
      <w:r>
        <w:tab/>
      </w:r>
      <w:r>
        <w:tab/>
      </w:r>
      <w:r>
        <w:tab/>
        <w:t>ALLEN/BOND/DEFOREST/DEMKO/HUTZEL</w:t>
      </w:r>
    </w:p>
    <w:p w:rsidR="004D0757" w:rsidRDefault="004D0757" w:rsidP="004D0757">
      <w:pPr>
        <w:pStyle w:val="NoSpacing"/>
        <w:ind w:firstLine="720"/>
      </w:pPr>
      <w:r>
        <w:t>MOTION:</w:t>
      </w:r>
      <w:r>
        <w:tab/>
      </w:r>
      <w:r>
        <w:tab/>
        <w:t>CARRIES</w:t>
      </w:r>
    </w:p>
    <w:p w:rsidR="004D0757" w:rsidRDefault="004D0757" w:rsidP="004D0757">
      <w:pPr>
        <w:pStyle w:val="NoSpacing"/>
        <w:ind w:left="1080" w:hanging="360"/>
      </w:pPr>
    </w:p>
    <w:p w:rsidR="004D0757" w:rsidRDefault="004D0757" w:rsidP="004D0757">
      <w:pPr>
        <w:pStyle w:val="NoSpacing"/>
        <w:numPr>
          <w:ilvl w:val="0"/>
          <w:numId w:val="3"/>
        </w:numPr>
      </w:pPr>
      <w:r w:rsidRPr="004D0757">
        <w:t xml:space="preserve"> </w:t>
      </w:r>
      <w:r>
        <w:t>Motion to elect four board members to serve on the Finance/Personnel Committee, with Committee Chair as noted, and committee will meet as deemed necessary</w:t>
      </w:r>
    </w:p>
    <w:p w:rsidR="004D0757" w:rsidRDefault="004D0757" w:rsidP="004D0757">
      <w:pPr>
        <w:pStyle w:val="NoSpacing"/>
      </w:pPr>
    </w:p>
    <w:p w:rsidR="004D0757" w:rsidRDefault="004D0757" w:rsidP="004D0757">
      <w:pPr>
        <w:pStyle w:val="NoSpacing"/>
        <w:ind w:left="1080"/>
      </w:pPr>
      <w:r>
        <w:t>It was decided to only elect three members tonight at the organizational meeting and once the two new board members are appointed to the board one will be appointed to the  Finance/Personnel Committee.</w:t>
      </w:r>
    </w:p>
    <w:p w:rsidR="004D0757" w:rsidRDefault="004D0757" w:rsidP="004D0757">
      <w:pPr>
        <w:pStyle w:val="NoSpacing"/>
        <w:ind w:left="1080"/>
      </w:pPr>
    </w:p>
    <w:p w:rsidR="004D0757" w:rsidRDefault="004D0757" w:rsidP="004D0757">
      <w:pPr>
        <w:pStyle w:val="NoSpacing"/>
        <w:ind w:left="720"/>
      </w:pPr>
      <w:r>
        <w:t>Motion made to Nominate Margaret Hutzel, Margaret Demko and Leonard Allen to the Finance/Personnel Committee</w:t>
      </w:r>
    </w:p>
    <w:p w:rsidR="004D0757" w:rsidRDefault="004D0757" w:rsidP="004D0757">
      <w:pPr>
        <w:pStyle w:val="NoSpacing"/>
        <w:ind w:left="720"/>
      </w:pPr>
    </w:p>
    <w:p w:rsidR="004D0757" w:rsidRDefault="004D0757" w:rsidP="00F35605">
      <w:pPr>
        <w:pStyle w:val="NoSpacing"/>
        <w:ind w:firstLine="720"/>
      </w:pPr>
      <w:r>
        <w:t>Motion 12-15-28:</w:t>
      </w:r>
      <w:r>
        <w:tab/>
        <w:t>HUTZEL</w:t>
      </w:r>
    </w:p>
    <w:p w:rsidR="004D0757" w:rsidRDefault="004D0757" w:rsidP="004D0757">
      <w:pPr>
        <w:pStyle w:val="NoSpacing"/>
        <w:ind w:firstLine="720"/>
      </w:pPr>
      <w:r>
        <w:t>SECOND:</w:t>
      </w:r>
      <w:r>
        <w:tab/>
      </w:r>
      <w:r>
        <w:tab/>
        <w:t>DEFOREST</w:t>
      </w:r>
    </w:p>
    <w:p w:rsidR="004D0757" w:rsidRDefault="004D0757" w:rsidP="004D0757">
      <w:pPr>
        <w:pStyle w:val="NoSpacing"/>
        <w:ind w:firstLine="720"/>
      </w:pPr>
      <w:r>
        <w:t>AYES:</w:t>
      </w:r>
      <w:r>
        <w:tab/>
      </w:r>
      <w:r>
        <w:tab/>
      </w:r>
      <w:r>
        <w:tab/>
        <w:t>ALLEN/BOND/DEFOREST/DEMKO/HUTZEL</w:t>
      </w:r>
    </w:p>
    <w:p w:rsidR="004D0757" w:rsidRDefault="004D0757" w:rsidP="004D0757">
      <w:pPr>
        <w:pStyle w:val="NoSpacing"/>
        <w:ind w:firstLine="720"/>
      </w:pPr>
      <w:r>
        <w:t>MOTION:</w:t>
      </w:r>
      <w:r>
        <w:tab/>
      </w:r>
      <w:r>
        <w:tab/>
        <w:t>CARRIES</w:t>
      </w:r>
    </w:p>
    <w:p w:rsidR="00F35605" w:rsidRDefault="00F35605" w:rsidP="004D0757">
      <w:pPr>
        <w:pStyle w:val="NoSpacing"/>
        <w:ind w:firstLine="720"/>
      </w:pPr>
    </w:p>
    <w:p w:rsidR="00F35605" w:rsidRDefault="00F35605" w:rsidP="00F35605">
      <w:pPr>
        <w:pStyle w:val="NoSpacing"/>
        <w:numPr>
          <w:ilvl w:val="0"/>
          <w:numId w:val="1"/>
        </w:numPr>
      </w:pPr>
      <w:r>
        <w:t>Motion to approve the board meeting calendar as recommended on the fourth Tuesday of each month at 6:00 p.m. or as noted (Exhibit 7, Page 51) with one correct, June 27</w:t>
      </w:r>
      <w:r w:rsidRPr="00F35605">
        <w:rPr>
          <w:vertAlign w:val="superscript"/>
        </w:rPr>
        <w:t>th</w:t>
      </w:r>
      <w:r>
        <w:t xml:space="preserve"> is a Monday, so the date needs to be changed to June 28</w:t>
      </w:r>
      <w:r w:rsidRPr="00F35605">
        <w:rPr>
          <w:vertAlign w:val="superscript"/>
        </w:rPr>
        <w:t>th</w:t>
      </w:r>
      <w:r>
        <w:t xml:space="preserve"> as the 28</w:t>
      </w:r>
      <w:r w:rsidRPr="00F35605">
        <w:rPr>
          <w:vertAlign w:val="superscript"/>
        </w:rPr>
        <w:t>th</w:t>
      </w:r>
      <w:r>
        <w:t xml:space="preserve"> is a Tuesday.</w:t>
      </w:r>
    </w:p>
    <w:p w:rsidR="00F35605" w:rsidRDefault="00F35605" w:rsidP="00F35605">
      <w:pPr>
        <w:pStyle w:val="NoSpacing"/>
      </w:pPr>
    </w:p>
    <w:p w:rsidR="00F35605" w:rsidRDefault="00F35605" w:rsidP="00F35605">
      <w:pPr>
        <w:pStyle w:val="NoSpacing"/>
        <w:ind w:firstLine="720"/>
      </w:pPr>
      <w:r>
        <w:t>Motion 12-15-29:</w:t>
      </w:r>
      <w:r>
        <w:tab/>
        <w:t>ALLEN</w:t>
      </w:r>
    </w:p>
    <w:p w:rsidR="00F35605" w:rsidRDefault="00F35605" w:rsidP="00F35605">
      <w:pPr>
        <w:pStyle w:val="NoSpacing"/>
        <w:ind w:firstLine="720"/>
      </w:pPr>
      <w:r>
        <w:t>SECOND:</w:t>
      </w:r>
      <w:r>
        <w:tab/>
      </w:r>
      <w:r>
        <w:tab/>
        <w:t>DEFOREST</w:t>
      </w:r>
    </w:p>
    <w:p w:rsidR="00F35605" w:rsidRDefault="00F35605" w:rsidP="00F35605">
      <w:pPr>
        <w:pStyle w:val="NoSpacing"/>
        <w:ind w:firstLine="720"/>
      </w:pPr>
      <w:r>
        <w:t>AYES:</w:t>
      </w:r>
      <w:r>
        <w:tab/>
      </w:r>
      <w:r>
        <w:tab/>
      </w:r>
      <w:r>
        <w:tab/>
        <w:t>ALLEN/BOND/DEFOREST/DEMKO/HUTZEL</w:t>
      </w:r>
    </w:p>
    <w:p w:rsidR="00F35605" w:rsidRDefault="00F35605" w:rsidP="00F35605">
      <w:pPr>
        <w:pStyle w:val="NoSpacing"/>
        <w:ind w:firstLine="720"/>
      </w:pPr>
      <w:r>
        <w:t>MOTION:</w:t>
      </w:r>
      <w:r>
        <w:tab/>
      </w:r>
      <w:r>
        <w:tab/>
        <w:t>CARRIES</w:t>
      </w:r>
    </w:p>
    <w:p w:rsidR="00F35605" w:rsidRDefault="00F35605" w:rsidP="00F35605">
      <w:pPr>
        <w:pStyle w:val="NoSpacing"/>
        <w:ind w:firstLine="720"/>
      </w:pPr>
    </w:p>
    <w:p w:rsidR="00F35605" w:rsidRDefault="00F35605" w:rsidP="00F35605">
      <w:pPr>
        <w:pStyle w:val="NoSpacing"/>
        <w:numPr>
          <w:ilvl w:val="0"/>
          <w:numId w:val="1"/>
        </w:numPr>
      </w:pPr>
      <w:r>
        <w:t>Motion to approve the board training schedule as recommended (</w:t>
      </w:r>
      <w:r w:rsidR="003F79D3">
        <w:t>Exhibit,</w:t>
      </w:r>
      <w:r>
        <w:t xml:space="preserve"> Page 52) provided that the training is actually approved by the state.  Kevin reported that tonight’s training was approved by the state.</w:t>
      </w:r>
    </w:p>
    <w:p w:rsidR="00F35605" w:rsidRDefault="00F35605" w:rsidP="00F35605">
      <w:pPr>
        <w:pStyle w:val="NoSpacing"/>
      </w:pPr>
    </w:p>
    <w:p w:rsidR="00F35605" w:rsidRDefault="00F35605" w:rsidP="00F35605">
      <w:pPr>
        <w:pStyle w:val="NoSpacing"/>
        <w:ind w:firstLine="720"/>
      </w:pPr>
      <w:r>
        <w:t>Motion 12-15-30:</w:t>
      </w:r>
      <w:r>
        <w:tab/>
        <w:t>ALLEN</w:t>
      </w:r>
    </w:p>
    <w:p w:rsidR="00F35605" w:rsidRDefault="00F35605" w:rsidP="00F35605">
      <w:pPr>
        <w:pStyle w:val="NoSpacing"/>
        <w:ind w:firstLine="720"/>
      </w:pPr>
      <w:r>
        <w:t>SECOND:</w:t>
      </w:r>
      <w:r>
        <w:tab/>
      </w:r>
      <w:r>
        <w:tab/>
        <w:t>DEFOREST</w:t>
      </w:r>
    </w:p>
    <w:p w:rsidR="00F35605" w:rsidRDefault="00F35605" w:rsidP="00F35605">
      <w:pPr>
        <w:pStyle w:val="NoSpacing"/>
        <w:ind w:firstLine="720"/>
      </w:pPr>
      <w:r>
        <w:t>AYES:</w:t>
      </w:r>
      <w:r>
        <w:tab/>
      </w:r>
      <w:r>
        <w:tab/>
      </w:r>
      <w:r>
        <w:tab/>
        <w:t>ALLEN/BOND/DEFOREST/DEMKO/HUTZEL</w:t>
      </w:r>
    </w:p>
    <w:p w:rsidR="00F35605" w:rsidRDefault="00F35605" w:rsidP="00F35605">
      <w:pPr>
        <w:pStyle w:val="NoSpacing"/>
        <w:ind w:firstLine="720"/>
      </w:pPr>
      <w:r>
        <w:t>MOTION:</w:t>
      </w:r>
      <w:r>
        <w:tab/>
      </w:r>
      <w:r>
        <w:tab/>
        <w:t>CARRIES</w:t>
      </w:r>
    </w:p>
    <w:p w:rsidR="00F35605" w:rsidRDefault="00F35605" w:rsidP="00F35605">
      <w:pPr>
        <w:pStyle w:val="NoSpacing"/>
        <w:ind w:firstLine="720"/>
      </w:pPr>
    </w:p>
    <w:p w:rsidR="00F35605" w:rsidRDefault="00F35605" w:rsidP="00F35605">
      <w:pPr>
        <w:pStyle w:val="NoSpacing"/>
        <w:numPr>
          <w:ilvl w:val="0"/>
          <w:numId w:val="1"/>
        </w:numPr>
      </w:pPr>
      <w:r>
        <w:t>Motion made to approve to provide public notice of all board meetings as required by ORC 121.22  Notice shall be provided through local media, posted at all ACBDD office locations, and the ACBDD website.</w:t>
      </w:r>
    </w:p>
    <w:p w:rsidR="00F35605" w:rsidRDefault="00F35605" w:rsidP="00F35605">
      <w:pPr>
        <w:pStyle w:val="NoSpacing"/>
      </w:pPr>
    </w:p>
    <w:p w:rsidR="00F35605" w:rsidRDefault="00F35605" w:rsidP="00F35605">
      <w:pPr>
        <w:pStyle w:val="NoSpacing"/>
        <w:ind w:firstLine="720"/>
      </w:pPr>
      <w:r>
        <w:t>Motion 12-15-31:</w:t>
      </w:r>
      <w:r>
        <w:tab/>
        <w:t>DEMKO</w:t>
      </w:r>
    </w:p>
    <w:p w:rsidR="00F35605" w:rsidRDefault="00F35605" w:rsidP="00F35605">
      <w:pPr>
        <w:pStyle w:val="NoSpacing"/>
        <w:ind w:firstLine="720"/>
      </w:pPr>
      <w:r>
        <w:t>SECOND:</w:t>
      </w:r>
      <w:r>
        <w:tab/>
      </w:r>
      <w:r>
        <w:tab/>
        <w:t>BOND</w:t>
      </w:r>
    </w:p>
    <w:p w:rsidR="00F35605" w:rsidRDefault="00F35605" w:rsidP="00F35605">
      <w:pPr>
        <w:pStyle w:val="NoSpacing"/>
        <w:ind w:firstLine="720"/>
      </w:pPr>
      <w:r>
        <w:t>AYES:</w:t>
      </w:r>
      <w:r>
        <w:tab/>
      </w:r>
      <w:r>
        <w:tab/>
      </w:r>
      <w:r>
        <w:tab/>
        <w:t>ALLEN/BOND/DEFOREST/DEMKO/HUTZEL</w:t>
      </w:r>
    </w:p>
    <w:p w:rsidR="00F35605" w:rsidRDefault="00F35605" w:rsidP="00F35605">
      <w:pPr>
        <w:pStyle w:val="NoSpacing"/>
        <w:ind w:firstLine="720"/>
      </w:pPr>
      <w:r>
        <w:t>MOTION:</w:t>
      </w:r>
      <w:r>
        <w:tab/>
      </w:r>
      <w:r>
        <w:tab/>
        <w:t>CARRIES</w:t>
      </w:r>
    </w:p>
    <w:p w:rsidR="00F35605" w:rsidRDefault="00F35605" w:rsidP="00F35605">
      <w:pPr>
        <w:pStyle w:val="NoSpacing"/>
        <w:ind w:firstLine="720"/>
      </w:pPr>
    </w:p>
    <w:p w:rsidR="00F35605" w:rsidRDefault="00F35605" w:rsidP="00F35605">
      <w:pPr>
        <w:pStyle w:val="NoSpacing"/>
        <w:numPr>
          <w:ilvl w:val="0"/>
          <w:numId w:val="1"/>
        </w:numPr>
      </w:pPr>
      <w:r>
        <w:t>Motion made to adjourn the organizational meeting at 8:28</w:t>
      </w:r>
    </w:p>
    <w:p w:rsidR="00F35605" w:rsidRDefault="00F35605" w:rsidP="00F35605">
      <w:pPr>
        <w:pStyle w:val="NoSpacing"/>
      </w:pPr>
    </w:p>
    <w:p w:rsidR="00F35605" w:rsidRDefault="00F35605" w:rsidP="00F35605">
      <w:pPr>
        <w:pStyle w:val="NoSpacing"/>
        <w:ind w:firstLine="720"/>
      </w:pPr>
      <w:r>
        <w:t>Motion 12-15-32:</w:t>
      </w:r>
      <w:r>
        <w:tab/>
        <w:t>DEFOREST</w:t>
      </w:r>
    </w:p>
    <w:p w:rsidR="00F35605" w:rsidRDefault="00F35605" w:rsidP="00F35605">
      <w:pPr>
        <w:pStyle w:val="NoSpacing"/>
        <w:ind w:firstLine="720"/>
      </w:pPr>
      <w:r>
        <w:t>SECOND:</w:t>
      </w:r>
      <w:r>
        <w:tab/>
      </w:r>
      <w:r>
        <w:tab/>
        <w:t>HUTZEL</w:t>
      </w:r>
    </w:p>
    <w:p w:rsidR="00F35605" w:rsidRDefault="00F35605" w:rsidP="00F35605">
      <w:pPr>
        <w:pStyle w:val="NoSpacing"/>
        <w:ind w:firstLine="720"/>
      </w:pPr>
      <w:r>
        <w:t>AYES:</w:t>
      </w:r>
      <w:r>
        <w:tab/>
      </w:r>
      <w:r>
        <w:tab/>
      </w:r>
      <w:r>
        <w:tab/>
        <w:t>ALLEN/BOND/DEFOREST/DEMKO/HUTZEL</w:t>
      </w:r>
    </w:p>
    <w:p w:rsidR="00F35605" w:rsidRDefault="00F35605" w:rsidP="00F35605">
      <w:pPr>
        <w:pStyle w:val="NoSpacing"/>
        <w:ind w:firstLine="720"/>
      </w:pPr>
      <w:r>
        <w:t>MOTION:</w:t>
      </w:r>
      <w:r>
        <w:tab/>
      </w:r>
      <w:r>
        <w:tab/>
        <w:t>CARRIES</w:t>
      </w:r>
    </w:p>
    <w:p w:rsidR="00F35605" w:rsidRDefault="00F35605" w:rsidP="00F35605">
      <w:pPr>
        <w:pStyle w:val="NoSpacing"/>
        <w:ind w:left="720"/>
      </w:pPr>
    </w:p>
    <w:p w:rsidR="00F35605" w:rsidRDefault="00F35605" w:rsidP="00F35605">
      <w:pPr>
        <w:pStyle w:val="NoSpacing"/>
      </w:pPr>
    </w:p>
    <w:p w:rsidR="00023EDC" w:rsidRDefault="00023EDC" w:rsidP="001E78CD">
      <w:pPr>
        <w:ind w:left="720"/>
      </w:pPr>
    </w:p>
    <w:sectPr w:rsidR="00023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76A2"/>
    <w:multiLevelType w:val="hybridMultilevel"/>
    <w:tmpl w:val="9E024B68"/>
    <w:lvl w:ilvl="0" w:tplc="D298B4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F86D60"/>
    <w:multiLevelType w:val="hybridMultilevel"/>
    <w:tmpl w:val="254C1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702647"/>
    <w:multiLevelType w:val="hybridMultilevel"/>
    <w:tmpl w:val="4C18A9D8"/>
    <w:lvl w:ilvl="0" w:tplc="EEA266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DC"/>
    <w:rsid w:val="00023EDC"/>
    <w:rsid w:val="00083083"/>
    <w:rsid w:val="001A767C"/>
    <w:rsid w:val="001E78CD"/>
    <w:rsid w:val="0039062B"/>
    <w:rsid w:val="003F79D3"/>
    <w:rsid w:val="00412B8B"/>
    <w:rsid w:val="004D0757"/>
    <w:rsid w:val="006833A5"/>
    <w:rsid w:val="00BF7942"/>
    <w:rsid w:val="00F3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EDC"/>
    <w:pPr>
      <w:spacing w:after="0" w:line="240" w:lineRule="auto"/>
    </w:pPr>
  </w:style>
  <w:style w:type="paragraph" w:styleId="ListParagraph">
    <w:name w:val="List Paragraph"/>
    <w:basedOn w:val="Normal"/>
    <w:uiPriority w:val="34"/>
    <w:qFormat/>
    <w:rsid w:val="00023EDC"/>
    <w:pPr>
      <w:ind w:left="720"/>
      <w:contextualSpacing/>
    </w:pPr>
  </w:style>
  <w:style w:type="paragraph" w:styleId="BalloonText">
    <w:name w:val="Balloon Text"/>
    <w:basedOn w:val="Normal"/>
    <w:link w:val="BalloonTextChar"/>
    <w:uiPriority w:val="99"/>
    <w:semiHidden/>
    <w:unhideWhenUsed/>
    <w:rsid w:val="00083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EDC"/>
    <w:pPr>
      <w:spacing w:after="0" w:line="240" w:lineRule="auto"/>
    </w:pPr>
  </w:style>
  <w:style w:type="paragraph" w:styleId="ListParagraph">
    <w:name w:val="List Paragraph"/>
    <w:basedOn w:val="Normal"/>
    <w:uiPriority w:val="34"/>
    <w:qFormat/>
    <w:rsid w:val="00023EDC"/>
    <w:pPr>
      <w:ind w:left="720"/>
      <w:contextualSpacing/>
    </w:pPr>
  </w:style>
  <w:style w:type="paragraph" w:styleId="BalloonText">
    <w:name w:val="Balloon Text"/>
    <w:basedOn w:val="Normal"/>
    <w:link w:val="BalloonTextChar"/>
    <w:uiPriority w:val="99"/>
    <w:semiHidden/>
    <w:unhideWhenUsed/>
    <w:rsid w:val="00083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Janes-Tinkham</dc:creator>
  <cp:lastModifiedBy>Stephanie Howell</cp:lastModifiedBy>
  <cp:revision>3</cp:revision>
  <cp:lastPrinted>2016-02-04T14:57:00Z</cp:lastPrinted>
  <dcterms:created xsi:type="dcterms:W3CDTF">2016-02-04T14:56:00Z</dcterms:created>
  <dcterms:modified xsi:type="dcterms:W3CDTF">2016-02-04T14:58:00Z</dcterms:modified>
</cp:coreProperties>
</file>